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Single bond universal - jeden produkt, wiele zastosowań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Pracujesz w gabinecie stomatologicznym? Potrzebujesz dobrego sprzętu i materiałów? Sprawdź, najbardziej polecane, sprawdzone preparaty stosowane w stomatologii.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Single Bond Universal - uniwersalny system łączący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Single Bond Universal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płyn, hydrofilny, który łączy i ma aż 10% wypełniacza.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 stomatologom szeroki zakres zastosowań: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wypełnienie we wszystkich rodzajach ubytków,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znoszenie nadwrażliwości zębów,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cementowanie licówek,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 wypełnienia amalgamatowe,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wypełnienia pośrednie w połączeniu z rodzajem cementu kompozytowego,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osadzanie uzupełnień protetycznych.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zaaplikować preparat, należy ścisnąć nakrętkę – zwolni się wówczas mechanizm zamykający. Następnie przewrócić butelkę, odsłaniając końcówkę aplikacyjną. Wycisnąć odpowiednią ilość na jednorazową specjalną tackę do mieszania preparatów. Po aplikacji dokładnie zamknąć butelkę i schować w przeznaczone do tego miejsce.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9px; height:4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Wydajność preparatu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preparatu </w:t>
      </w:r>
      <w:r>
        <w:rPr>
          <w:rFonts w:ascii="calibri" w:hAnsi="calibri" w:eastAsia="calibri" w:cs="calibri"/>
          <w:sz w:val="24"/>
          <w:szCs w:val="24"/>
          <w:b/>
        </w:rPr>
        <w:t xml:space="preserve">Single Bond Universal</w:t>
      </w:r>
      <w:r>
        <w:rPr>
          <w:rFonts w:ascii="calibri" w:hAnsi="calibri" w:eastAsia="calibri" w:cs="calibri"/>
          <w:sz w:val="24"/>
          <w:szCs w:val="24"/>
        </w:rPr>
        <w:t xml:space="preserve"> umożliwia rehydratację sieci kolagenowej i jednocześnie ukształtowanie warstwy hybrydowej, niezależnie od wilgotności powierzchni zęba. Dzięki temu uzyskujemy mniejszą wrażliwość na niespodziewane błędy w aplikacji, niesamowitą siłę łączenia i brak nadwrażliwości.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preparat - odpowiedni do wszystkich powierzchni zębowych.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Single Bond Universal</w:t>
      </w:r>
      <w:r>
        <w:rPr>
          <w:rFonts w:ascii="calibri" w:hAnsi="calibri" w:eastAsia="calibri" w:cs="calibri"/>
          <w:sz w:val="24"/>
          <w:szCs w:val="24"/>
        </w:rPr>
        <w:t xml:space="preserve"> łączy się ze wszystkimi rodzajami powierzchni powierzchniami: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szkliwem, zębiną,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ceramiką szklaną,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tlenkiem cyrkonu,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szlachetnymi i nieszlachetnymi stopami metali,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materiałami kompozytowymi.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konieczności używania dodatkowych preparatów.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używać Single Bond Universal?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 Bond Universal to uniwersalny system łączący do techniki wytrawiania i samowytrawiania. </w:t>
      </w:r>
      <w:r>
        <w:rPr>
          <w:rFonts w:ascii="calibri" w:hAnsi="calibri" w:eastAsia="calibri" w:cs="calibri"/>
          <w:sz w:val="24"/>
          <w:szCs w:val="24"/>
        </w:rPr>
        <w:t xml:space="preserve">Bardzo szybka i łatwa aplikacja — wystarczy jedna niewielka warstwa do 35 sek. aplikacji produktu. Preparat łączy się ze wszystkimi powierzchniami bez dodatkowego primera. Po wymieszaniu z aktywatorem Single Bond DCA jest zgodny ze wszystkimi cementami kompozytowymi i substancjami do odbudowy zębów.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Wygodna butelka pozwala na jej szybkie otwarcie, wykorzystując do tego tylko jedną rękę, a końcówka butelki została zaprojektowana tak, aby umożliwić doskonałą kontrolę nad procesem aplikacyjnym, bez nadmiernego wylewania produktu. Producent gwarantuje brak nadwrażliwości po zabiegu całkowitego wytrawiania i samowytrawiania (jedynie niewielki odsetek pacjentów odczuwa nadwrażliwość). Single Bond to produkt z najwyższej półki, jedna buteleczka, a tak wiele zastosowań, prosta i szybka technika aplikacji i wysoka siła wiązania.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w Marku Dental przed godz. 15 gwarantowana jest ekspresowa dostawa już w 24h.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marku.pl/product-pol-6352-Single-Bond-Universal-refill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2024-04-17T01:30:46+02:00</dcterms:created>
  <dcterms:modified xsi:type="dcterms:W3CDTF">2024-04-17T01:30:46+02:00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